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F6BC" w14:textId="77777777" w:rsidR="00A5423D" w:rsidRPr="00BB171D" w:rsidRDefault="00A5423D" w:rsidP="00A5423D">
      <w:pPr>
        <w:rPr>
          <w:rFonts w:ascii="Times New Roman" w:hAnsi="Times New Roman" w:cs="Times New Roman"/>
          <w:b/>
          <w:bCs/>
          <w:sz w:val="24"/>
          <w:szCs w:val="24"/>
        </w:rPr>
      </w:pPr>
      <w:r w:rsidRPr="00BB171D">
        <w:rPr>
          <w:rFonts w:ascii="Times New Roman" w:hAnsi="Times New Roman" w:cs="Times New Roman"/>
          <w:b/>
          <w:bCs/>
          <w:sz w:val="24"/>
          <w:szCs w:val="24"/>
        </w:rPr>
        <w:t>LISA 1 – SÕLTUMATUSE KINNITAMISE VORM</w:t>
      </w:r>
    </w:p>
    <w:p w14:paraId="5E90A4D6" w14:textId="3FD3C66C" w:rsidR="00A5423D" w:rsidRPr="00BB171D" w:rsidRDefault="00A5423D" w:rsidP="00A5423D">
      <w:pPr>
        <w:rPr>
          <w:rFonts w:ascii="Times New Roman" w:hAnsi="Times New Roman" w:cs="Times New Roman"/>
          <w:sz w:val="24"/>
          <w:szCs w:val="24"/>
        </w:rPr>
      </w:pPr>
      <w:r w:rsidRPr="00BB171D">
        <w:rPr>
          <w:rFonts w:ascii="Times New Roman" w:hAnsi="Times New Roman" w:cs="Times New Roman"/>
          <w:sz w:val="24"/>
          <w:szCs w:val="24"/>
        </w:rPr>
        <w:t>Kinnitame, et oleme Eesti Energia ASist ja tema tütar- ning sidusettevõtetest sõltumatud ning ei ole neid äriühinguid erikontrollile eelnenud ____ aasta jooksul (___ kuni ___) konsulteerinud, nõustanud või auditeerinud lähteülesandes viidatud ulatuses või sellega seonduvates juhtimisküsimustes.</w:t>
      </w:r>
    </w:p>
    <w:p w14:paraId="6E7D5F6D" w14:textId="0BC99A4C" w:rsidR="00A5423D" w:rsidRPr="00BB171D" w:rsidRDefault="00A5423D" w:rsidP="00A5423D">
      <w:pPr>
        <w:rPr>
          <w:rFonts w:ascii="Times New Roman" w:hAnsi="Times New Roman" w:cs="Times New Roman"/>
          <w:sz w:val="24"/>
          <w:szCs w:val="24"/>
        </w:rPr>
      </w:pPr>
      <w:r w:rsidRPr="00BB171D">
        <w:rPr>
          <w:rFonts w:ascii="Times New Roman" w:hAnsi="Times New Roman" w:cs="Times New Roman"/>
          <w:sz w:val="24"/>
          <w:szCs w:val="24"/>
        </w:rPr>
        <w:t>Tagame, et meeskonna ühel</w:t>
      </w:r>
      <w:r w:rsidR="00A70664">
        <w:rPr>
          <w:rFonts w:ascii="Times New Roman" w:hAnsi="Times New Roman" w:cs="Times New Roman"/>
          <w:sz w:val="24"/>
          <w:szCs w:val="24"/>
        </w:rPr>
        <w:t>g</w:t>
      </w:r>
      <w:r w:rsidRPr="00BB171D">
        <w:rPr>
          <w:rFonts w:ascii="Times New Roman" w:hAnsi="Times New Roman" w:cs="Times New Roman"/>
          <w:sz w:val="24"/>
          <w:szCs w:val="24"/>
        </w:rPr>
        <w:t>i liikmel ei teki erikontrolli teostamise käigus kontrollitavateks osapoolteks olevate isikutega seoses (nende audiitoriks olemise või nende esindamise kaudu ega mistahes muul viisil) huvide konflikti. S.t juhul kui huvide konflikt tekib erikontrolli läbiviimise ajal, kohustub meeskonna liige end taandama. Pakkuja leiab sellisel juhul antud tehingu asjaolude hindamiseks asendusliikme ning teavitab sellest Tellijat. Kinnitame, et tagame kohustuste täitmise käigus omandatud informatsiooni konfidentsiaalsuse.</w:t>
      </w:r>
    </w:p>
    <w:p w14:paraId="547B81B5" w14:textId="77777777" w:rsidR="00A5423D" w:rsidRPr="00BB171D" w:rsidRDefault="00A5423D" w:rsidP="00A5423D">
      <w:pPr>
        <w:rPr>
          <w:rFonts w:ascii="Times New Roman" w:hAnsi="Times New Roman" w:cs="Times New Roman"/>
          <w:sz w:val="24"/>
          <w:szCs w:val="24"/>
        </w:rPr>
      </w:pPr>
    </w:p>
    <w:p w14:paraId="5AC2D2F4" w14:textId="77777777" w:rsidR="00A5423D" w:rsidRPr="00BB171D" w:rsidRDefault="00A5423D" w:rsidP="00A5423D">
      <w:pPr>
        <w:rPr>
          <w:rFonts w:ascii="Times New Roman" w:hAnsi="Times New Roman" w:cs="Times New Roman"/>
          <w:sz w:val="24"/>
          <w:szCs w:val="24"/>
        </w:rPr>
      </w:pPr>
      <w:r w:rsidRPr="00BB171D">
        <w:rPr>
          <w:rFonts w:ascii="Times New Roman" w:hAnsi="Times New Roman" w:cs="Times New Roman"/>
          <w:sz w:val="24"/>
          <w:szCs w:val="24"/>
        </w:rPr>
        <w:t>/allkirjastatud digitaalselt/</w:t>
      </w:r>
    </w:p>
    <w:p w14:paraId="3B6191AF" w14:textId="212BE030" w:rsidR="005828BE" w:rsidRPr="00BB171D" w:rsidRDefault="00A5423D" w:rsidP="00A5423D">
      <w:pPr>
        <w:rPr>
          <w:rFonts w:ascii="Times New Roman" w:hAnsi="Times New Roman" w:cs="Times New Roman"/>
          <w:sz w:val="24"/>
          <w:szCs w:val="24"/>
        </w:rPr>
      </w:pPr>
      <w:r w:rsidRPr="00BB171D">
        <w:rPr>
          <w:rFonts w:ascii="Times New Roman" w:hAnsi="Times New Roman" w:cs="Times New Roman"/>
          <w:sz w:val="24"/>
          <w:szCs w:val="24"/>
        </w:rPr>
        <w:t>Erikontrolli liikmete allkirjad</w:t>
      </w:r>
    </w:p>
    <w:sectPr w:rsidR="005828BE" w:rsidRPr="00BB1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3D"/>
    <w:rsid w:val="005828BE"/>
    <w:rsid w:val="00A5423D"/>
    <w:rsid w:val="00A70664"/>
    <w:rsid w:val="00BB171D"/>
    <w:rsid w:val="00C221C7"/>
    <w:rsid w:val="00DC29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D484"/>
  <w15:chartTrackingRefBased/>
  <w15:docId w15:val="{1A857104-36C5-431B-96AF-D1E66301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824</Characters>
  <Application>Microsoft Office Word</Application>
  <DocSecurity>0</DocSecurity>
  <Lines>34</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Kaupo Raag</cp:lastModifiedBy>
  <cp:revision>3</cp:revision>
  <dcterms:created xsi:type="dcterms:W3CDTF">2024-04-05T05:44:00Z</dcterms:created>
  <dcterms:modified xsi:type="dcterms:W3CDTF">2024-04-08T07:28:00Z</dcterms:modified>
</cp:coreProperties>
</file>